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0B" w:rsidRDefault="0021410B" w:rsidP="0021410B">
      <w:pPr>
        <w:pStyle w:val="NormalWeb"/>
      </w:pPr>
      <w:r>
        <w:rPr>
          <w:rStyle w:val="Strong"/>
        </w:rPr>
        <w:t>Metadata:</w:t>
      </w:r>
    </w:p>
    <w:p w:rsidR="0021410B" w:rsidRDefault="0021410B" w:rsidP="0021410B">
      <w:pPr>
        <w:pStyle w:val="NormalWeb"/>
      </w:pPr>
      <w:r>
        <w:t>Site ID - defined by Averill et al. 2014</w:t>
      </w:r>
    </w:p>
    <w:p w:rsidR="0021410B" w:rsidRDefault="0021410B" w:rsidP="0021410B">
      <w:pPr>
        <w:pStyle w:val="NormalWeb"/>
      </w:pPr>
      <w:proofErr w:type="gramStart"/>
      <w:r>
        <w:t>site.name</w:t>
      </w:r>
      <w:proofErr w:type="gramEnd"/>
      <w:r>
        <w:t>- guessed, described by Nina</w:t>
      </w:r>
    </w:p>
    <w:p w:rsidR="0021410B" w:rsidRDefault="0021410B" w:rsidP="0021410B">
      <w:pPr>
        <w:pStyle w:val="NormalWeb"/>
      </w:pPr>
      <w:proofErr w:type="gramStart"/>
      <w:r>
        <w:t>c50</w:t>
      </w:r>
      <w:proofErr w:type="gramEnd"/>
      <w:r>
        <w:t xml:space="preserve"> – total soil carbon content 0-50 cm (kg C/m</w:t>
      </w:r>
      <w:r>
        <w:rPr>
          <w:vertAlign w:val="superscript"/>
        </w:rPr>
        <w:t>2</w:t>
      </w:r>
      <w:r>
        <w:t>)</w:t>
      </w:r>
    </w:p>
    <w:p w:rsidR="0021410B" w:rsidRDefault="0021410B" w:rsidP="0021410B">
      <w:pPr>
        <w:pStyle w:val="NormalWeb"/>
      </w:pPr>
      <w:proofErr w:type="gramStart"/>
      <w:r>
        <w:t>n50</w:t>
      </w:r>
      <w:proofErr w:type="gramEnd"/>
      <w:r>
        <w:t xml:space="preserve"> – total soil nitrogen content to 0-50 cm (kg N/m</w:t>
      </w:r>
      <w:r>
        <w:rPr>
          <w:vertAlign w:val="superscript"/>
        </w:rPr>
        <w:t>2</w:t>
      </w:r>
      <w:r>
        <w:t>)</w:t>
      </w:r>
    </w:p>
    <w:p w:rsidR="0021410B" w:rsidRDefault="0021410B" w:rsidP="0021410B">
      <w:pPr>
        <w:pStyle w:val="NormalWeb"/>
      </w:pPr>
      <w:proofErr w:type="gramStart"/>
      <w:r>
        <w:t>sand50</w:t>
      </w:r>
      <w:proofErr w:type="gramEnd"/>
      <w:r>
        <w:t xml:space="preserve"> – sand content of soil 0-50 cm (%)</w:t>
      </w:r>
    </w:p>
    <w:p w:rsidR="0021410B" w:rsidRDefault="0021410B" w:rsidP="0021410B">
      <w:pPr>
        <w:pStyle w:val="NormalWeb"/>
      </w:pPr>
      <w:proofErr w:type="gramStart"/>
      <w:r>
        <w:t>silt50</w:t>
      </w:r>
      <w:proofErr w:type="gramEnd"/>
      <w:r>
        <w:t xml:space="preserve"> – sand content of soil 0-50 cm (%)</w:t>
      </w:r>
    </w:p>
    <w:p w:rsidR="0021410B" w:rsidRDefault="0021410B" w:rsidP="0021410B">
      <w:pPr>
        <w:pStyle w:val="NormalWeb"/>
      </w:pPr>
      <w:proofErr w:type="gramStart"/>
      <w:r>
        <w:t>clay50</w:t>
      </w:r>
      <w:proofErr w:type="gramEnd"/>
      <w:r>
        <w:t xml:space="preserve"> – sand content of soil 0-50 cm (%)</w:t>
      </w:r>
    </w:p>
    <w:p w:rsidR="0021410B" w:rsidRDefault="0021410B" w:rsidP="0021410B">
      <w:pPr>
        <w:pStyle w:val="NormalWeb"/>
      </w:pPr>
      <w:proofErr w:type="gramStart"/>
      <w:r>
        <w:t>latitude</w:t>
      </w:r>
      <w:proofErr w:type="gramEnd"/>
    </w:p>
    <w:p w:rsidR="0021410B" w:rsidRDefault="0021410B" w:rsidP="0021410B">
      <w:pPr>
        <w:pStyle w:val="NormalWeb"/>
      </w:pPr>
      <w:proofErr w:type="gramStart"/>
      <w:r>
        <w:t>longitude</w:t>
      </w:r>
      <w:proofErr w:type="gramEnd"/>
    </w:p>
    <w:p w:rsidR="0021410B" w:rsidRDefault="0021410B" w:rsidP="0021410B">
      <w:pPr>
        <w:pStyle w:val="NormalWeb"/>
      </w:pPr>
      <w:proofErr w:type="gramStart"/>
      <w:r>
        <w:t>c</w:t>
      </w:r>
      <w:proofErr w:type="gramEnd"/>
      <w:r>
        <w:t xml:space="preserve"> – total soil carbon content 0-1m (kg C/m</w:t>
      </w:r>
      <w:r>
        <w:rPr>
          <w:vertAlign w:val="superscript"/>
        </w:rPr>
        <w:t>2</w:t>
      </w:r>
      <w:r>
        <w:t>)</w:t>
      </w:r>
    </w:p>
    <w:p w:rsidR="0021410B" w:rsidRDefault="0021410B" w:rsidP="0021410B">
      <w:pPr>
        <w:pStyle w:val="NormalWeb"/>
      </w:pPr>
      <w:proofErr w:type="gramStart"/>
      <w:r>
        <w:t>n</w:t>
      </w:r>
      <w:proofErr w:type="gramEnd"/>
      <w:r>
        <w:t xml:space="preserve"> – total soil nitrogen content 0-1m (kg N/m</w:t>
      </w:r>
      <w:r>
        <w:rPr>
          <w:vertAlign w:val="superscript"/>
        </w:rPr>
        <w:t>2</w:t>
      </w:r>
      <w:r>
        <w:t>)</w:t>
      </w:r>
    </w:p>
    <w:p w:rsidR="0021410B" w:rsidRDefault="0021410B" w:rsidP="0021410B">
      <w:pPr>
        <w:pStyle w:val="NormalWeb"/>
      </w:pPr>
      <w:proofErr w:type="spellStart"/>
      <w:proofErr w:type="gramStart"/>
      <w:r>
        <w:t>ph</w:t>
      </w:r>
      <w:proofErr w:type="spellEnd"/>
      <w:proofErr w:type="gramEnd"/>
      <w:r>
        <w:t xml:space="preserve"> – soil pH 0-1 m depth</w:t>
      </w:r>
    </w:p>
    <w:p w:rsidR="0021410B" w:rsidRDefault="0021410B" w:rsidP="0021410B">
      <w:pPr>
        <w:pStyle w:val="NormalWeb"/>
      </w:pPr>
      <w:proofErr w:type="gramStart"/>
      <w:r>
        <w:t>sand</w:t>
      </w:r>
      <w:proofErr w:type="gramEnd"/>
      <w:r>
        <w:t xml:space="preserve"> – sand content 0-1m (%)</w:t>
      </w:r>
    </w:p>
    <w:p w:rsidR="0021410B" w:rsidRDefault="0021410B" w:rsidP="0021410B">
      <w:pPr>
        <w:pStyle w:val="NormalWeb"/>
      </w:pPr>
      <w:proofErr w:type="gramStart"/>
      <w:r>
        <w:t>silt</w:t>
      </w:r>
      <w:proofErr w:type="gramEnd"/>
      <w:r>
        <w:t xml:space="preserve"> – silt content 0-1 m (%)</w:t>
      </w:r>
    </w:p>
    <w:p w:rsidR="0021410B" w:rsidRDefault="0021410B" w:rsidP="0021410B">
      <w:pPr>
        <w:pStyle w:val="NormalWeb"/>
      </w:pPr>
      <w:proofErr w:type="gramStart"/>
      <w:r>
        <w:t>clay</w:t>
      </w:r>
      <w:proofErr w:type="gramEnd"/>
      <w:r>
        <w:t xml:space="preserve"> – clay content 0-1m (%)</w:t>
      </w:r>
    </w:p>
    <w:p w:rsidR="0021410B" w:rsidRDefault="0021410B" w:rsidP="0021410B">
      <w:pPr>
        <w:pStyle w:val="NormalWeb"/>
      </w:pPr>
      <w:proofErr w:type="spellStart"/>
      <w:proofErr w:type="gramStart"/>
      <w:r>
        <w:t>em</w:t>
      </w:r>
      <w:proofErr w:type="spellEnd"/>
      <w:proofErr w:type="gramEnd"/>
      <w:r>
        <w:t xml:space="preserve"> – </w:t>
      </w:r>
      <w:proofErr w:type="spellStart"/>
      <w:r>
        <w:t>mycorrhizal</w:t>
      </w:r>
      <w:proofErr w:type="spellEnd"/>
      <w:r>
        <w:t xml:space="preserve"> dominance of ecosystem (0 = </w:t>
      </w:r>
      <w:proofErr w:type="spellStart"/>
      <w:r>
        <w:t>arbuscular</w:t>
      </w:r>
      <w:proofErr w:type="spellEnd"/>
      <w:r>
        <w:t xml:space="preserve">, 1 = </w:t>
      </w:r>
      <w:proofErr w:type="spellStart"/>
      <w:r>
        <w:t>ectomycorrhizal</w:t>
      </w:r>
      <w:proofErr w:type="spellEnd"/>
      <w:r>
        <w:t>)</w:t>
      </w:r>
    </w:p>
    <w:p w:rsidR="0021410B" w:rsidRDefault="0021410B" w:rsidP="0021410B">
      <w:pPr>
        <w:pStyle w:val="NormalWeb"/>
      </w:pPr>
      <w:proofErr w:type="spellStart"/>
      <w:proofErr w:type="gramStart"/>
      <w:r>
        <w:t>npp</w:t>
      </w:r>
      <w:proofErr w:type="spellEnd"/>
      <w:proofErr w:type="gramEnd"/>
      <w:r>
        <w:t xml:space="preserve"> – estimate of net primary productivity (10 year average of MODIS NPP product) (kg C/m</w:t>
      </w:r>
      <w:r>
        <w:rPr>
          <w:vertAlign w:val="superscript"/>
        </w:rPr>
        <w:t>2</w:t>
      </w:r>
      <w:r>
        <w:t xml:space="preserve"> </w:t>
      </w:r>
      <w:proofErr w:type="spellStart"/>
      <w:r>
        <w:t>yr</w:t>
      </w:r>
      <w:proofErr w:type="spellEnd"/>
      <w:r>
        <w:t>)</w:t>
      </w:r>
    </w:p>
    <w:p w:rsidR="0021410B" w:rsidRDefault="0021410B" w:rsidP="0021410B">
      <w:pPr>
        <w:pStyle w:val="NormalWeb"/>
      </w:pPr>
      <w:proofErr w:type="gramStart"/>
      <w:r>
        <w:t>mat</w:t>
      </w:r>
      <w:proofErr w:type="gramEnd"/>
      <w:r>
        <w:t xml:space="preserve"> – mean annual temperature (°C), estimated from </w:t>
      </w:r>
      <w:proofErr w:type="spellStart"/>
      <w:r>
        <w:t>WorldClim</w:t>
      </w:r>
      <w:proofErr w:type="spellEnd"/>
    </w:p>
    <w:p w:rsidR="0021410B" w:rsidRDefault="0021410B" w:rsidP="0021410B">
      <w:pPr>
        <w:pStyle w:val="NormalWeb"/>
      </w:pPr>
      <w:proofErr w:type="gramStart"/>
      <w:r>
        <w:t>map</w:t>
      </w:r>
      <w:proofErr w:type="gramEnd"/>
      <w:r>
        <w:t xml:space="preserve"> – mean annual precipitation (mm), estimated from </w:t>
      </w:r>
      <w:proofErr w:type="spellStart"/>
      <w:r>
        <w:t>WorldClim</w:t>
      </w:r>
      <w:proofErr w:type="spellEnd"/>
    </w:p>
    <w:p w:rsidR="0021410B" w:rsidRDefault="0021410B" w:rsidP="0021410B">
      <w:pPr>
        <w:pStyle w:val="NormalWeb"/>
      </w:pPr>
      <w:proofErr w:type="spellStart"/>
      <w:proofErr w:type="gramStart"/>
      <w:r>
        <w:t>tree.spp</w:t>
      </w:r>
      <w:proofErr w:type="spellEnd"/>
      <w:proofErr w:type="gramEnd"/>
      <w:r>
        <w:t xml:space="preserve"> – species number for site or location</w:t>
      </w:r>
    </w:p>
    <w:p w:rsidR="0021410B" w:rsidRDefault="0021410B" w:rsidP="0021410B">
      <w:pPr>
        <w:pStyle w:val="NormalWeb"/>
      </w:pPr>
      <w:proofErr w:type="spellStart"/>
      <w:proofErr w:type="gramStart"/>
      <w:r>
        <w:t>panama.plot.spp</w:t>
      </w:r>
      <w:proofErr w:type="spellEnd"/>
      <w:proofErr w:type="gramEnd"/>
      <w:r>
        <w:t xml:space="preserve"> – tree species number measured in 1 ha plot across the Panamanian isthmus</w:t>
      </w:r>
    </w:p>
    <w:p w:rsidR="009F445D" w:rsidRDefault="009F445D">
      <w:bookmarkStart w:id="0" w:name="_GoBack"/>
      <w:bookmarkEnd w:id="0"/>
    </w:p>
    <w:sectPr w:rsidR="009F445D" w:rsidSect="009A3BB9">
      <w:pgSz w:w="12240" w:h="15840"/>
      <w:pgMar w:top="1440" w:right="1800" w:bottom="1440" w:left="180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0B"/>
    <w:rsid w:val="0018518D"/>
    <w:rsid w:val="001D70BC"/>
    <w:rsid w:val="0021410B"/>
    <w:rsid w:val="00690EAE"/>
    <w:rsid w:val="00882AEF"/>
    <w:rsid w:val="00911BAA"/>
    <w:rsid w:val="009A3BB9"/>
    <w:rsid w:val="009F445D"/>
    <w:rsid w:val="00BB0C11"/>
    <w:rsid w:val="00C85BFB"/>
    <w:rsid w:val="00ED77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6DB0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5BFB"/>
  </w:style>
  <w:style w:type="paragraph" w:styleId="NormalWeb">
    <w:name w:val="Normal (Web)"/>
    <w:basedOn w:val="Normal"/>
    <w:uiPriority w:val="99"/>
    <w:semiHidden/>
    <w:unhideWhenUsed/>
    <w:rsid w:val="002141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21410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0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C85BFB"/>
  </w:style>
  <w:style w:type="paragraph" w:styleId="NormalWeb">
    <w:name w:val="Normal (Web)"/>
    <w:basedOn w:val="Normal"/>
    <w:uiPriority w:val="99"/>
    <w:semiHidden/>
    <w:unhideWhenUsed/>
    <w:rsid w:val="0021410B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2141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833</Characters>
  <Application>Microsoft Macintosh Word</Application>
  <DocSecurity>0</DocSecurity>
  <Lines>6</Lines>
  <Paragraphs>1</Paragraphs>
  <ScaleCrop>false</ScaleCrop>
  <Company>University of Florida, Gainesville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Brown</dc:creator>
  <cp:keywords/>
  <dc:description/>
  <cp:lastModifiedBy>Anya Brown</cp:lastModifiedBy>
  <cp:revision>1</cp:revision>
  <dcterms:created xsi:type="dcterms:W3CDTF">2017-10-10T23:14:00Z</dcterms:created>
  <dcterms:modified xsi:type="dcterms:W3CDTF">2017-10-10T23:15:00Z</dcterms:modified>
</cp:coreProperties>
</file>